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1A2E" w:rsidR="00A17499" w:rsidP="00A17499" w:rsidRDefault="00A17499" w14:paraId="655F3019" w14:textId="77777777">
      <w:pPr>
        <w:jc w:val="center"/>
        <w:rPr>
          <w:rFonts w:ascii="Palatino Linotype" w:hAnsi="Palatino Linotype"/>
          <w:b/>
        </w:rPr>
      </w:pPr>
      <w:r w:rsidRPr="00341A2E">
        <w:rPr>
          <w:rFonts w:ascii="Palatino Linotype" w:hAnsi="Palatino Linotype"/>
          <w:b/>
          <w:noProof/>
          <w:lang w:eastAsia="en-GB"/>
        </w:rPr>
        <w:drawing>
          <wp:inline distT="0" distB="0" distL="0" distR="0" wp14:anchorId="67FE020D" wp14:editId="16A18837">
            <wp:extent cx="1619250" cy="623296"/>
            <wp:effectExtent l="0" t="0" r="0" b="5715"/>
            <wp:docPr id="2" name="Pictur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Branding\MBM Logo Landsca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965B6" w:rsidR="003540AD" w:rsidP="00A17499" w:rsidRDefault="00DB595E" w14:paraId="0FC5113E" w14:textId="1644B3AA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EXECUTIVE</w:t>
      </w:r>
      <w:r w:rsidR="004946AD">
        <w:rPr>
          <w:rFonts w:ascii="Palatino Linotype" w:hAnsi="Palatino Linotype"/>
          <w:b/>
          <w:sz w:val="24"/>
          <w:szCs w:val="24"/>
        </w:rPr>
        <w:t xml:space="preserve"> PA – PRIVATE CLIENT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23"/>
        <w:gridCol w:w="4493"/>
      </w:tblGrid>
      <w:tr w:rsidRPr="00B35828" w:rsidR="00B35828" w:rsidTr="0046410F" w14:paraId="6C998EB7" w14:textId="77777777">
        <w:trPr>
          <w:trHeight w:val="579"/>
          <w:jc w:val="center"/>
        </w:trPr>
        <w:tc>
          <w:tcPr>
            <w:tcW w:w="4635" w:type="dxa"/>
          </w:tcPr>
          <w:p w:rsidRPr="00B35828" w:rsidR="00B35828" w:rsidP="00B35828" w:rsidRDefault="00B35828" w14:paraId="1633290E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35828">
              <w:rPr>
                <w:rFonts w:ascii="Palatino Linotype" w:hAnsi="Palatino Linotype"/>
                <w:b/>
                <w:sz w:val="24"/>
                <w:szCs w:val="24"/>
              </w:rPr>
              <w:t>Job Title</w:t>
            </w:r>
          </w:p>
        </w:tc>
        <w:tc>
          <w:tcPr>
            <w:tcW w:w="4607" w:type="dxa"/>
          </w:tcPr>
          <w:p w:rsidRPr="00B35828" w:rsidR="00B35828" w:rsidP="00B35828" w:rsidRDefault="00DB595E" w14:paraId="43BAB409" w14:textId="7CBF6D4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Executive </w:t>
            </w:r>
            <w:r w:rsidR="004946AD">
              <w:rPr>
                <w:rFonts w:ascii="Palatino Linotype" w:hAnsi="Palatino Linotype"/>
                <w:sz w:val="24"/>
                <w:szCs w:val="24"/>
              </w:rPr>
              <w:t xml:space="preserve">PA </w:t>
            </w:r>
            <w:r w:rsidR="00B87B7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Pr="00B35828" w:rsidR="00B35828" w:rsidTr="0046410F" w14:paraId="5DF1B82D" w14:textId="77777777">
        <w:trPr>
          <w:trHeight w:val="579"/>
          <w:jc w:val="center"/>
        </w:trPr>
        <w:tc>
          <w:tcPr>
            <w:tcW w:w="4635" w:type="dxa"/>
          </w:tcPr>
          <w:p w:rsidRPr="00B35828" w:rsidR="00B35828" w:rsidP="00B35828" w:rsidRDefault="00B35828" w14:paraId="5A04ED54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35828">
              <w:rPr>
                <w:rFonts w:ascii="Palatino Linotype" w:hAnsi="Palatino Linotype"/>
                <w:b/>
                <w:sz w:val="24"/>
                <w:szCs w:val="24"/>
              </w:rPr>
              <w:t>Jobholder</w:t>
            </w:r>
          </w:p>
        </w:tc>
        <w:tc>
          <w:tcPr>
            <w:tcW w:w="4607" w:type="dxa"/>
          </w:tcPr>
          <w:p w:rsidRPr="00B35828" w:rsidR="00B35828" w:rsidP="00B35828" w:rsidRDefault="00B35828" w14:paraId="0A118A42" w14:textId="77777777">
            <w:pPr>
              <w:rPr>
                <w:rFonts w:ascii="Palatino Linotype" w:hAnsi="Palatino Linotype"/>
                <w:sz w:val="24"/>
                <w:szCs w:val="24"/>
              </w:rPr>
            </w:pPr>
            <w:r w:rsidRPr="00B35828">
              <w:rPr>
                <w:rFonts w:ascii="Palatino Linotype" w:hAnsi="Palatino Linotype"/>
                <w:sz w:val="24"/>
                <w:szCs w:val="24"/>
              </w:rPr>
              <w:t>New post</w:t>
            </w:r>
          </w:p>
        </w:tc>
      </w:tr>
      <w:tr w:rsidRPr="00B35828" w:rsidR="00B35828" w:rsidTr="0046410F" w14:paraId="1753276C" w14:textId="77777777">
        <w:trPr>
          <w:trHeight w:val="579"/>
          <w:jc w:val="center"/>
        </w:trPr>
        <w:tc>
          <w:tcPr>
            <w:tcW w:w="4635" w:type="dxa"/>
          </w:tcPr>
          <w:p w:rsidRPr="00B35828" w:rsidR="00B35828" w:rsidP="00B35828" w:rsidRDefault="00B35828" w14:paraId="1D338B03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35828">
              <w:rPr>
                <w:rFonts w:ascii="Palatino Linotype" w:hAnsi="Palatino Linotype"/>
                <w:b/>
                <w:sz w:val="24"/>
                <w:szCs w:val="24"/>
              </w:rPr>
              <w:t xml:space="preserve">Salary Scale </w:t>
            </w:r>
          </w:p>
        </w:tc>
        <w:tc>
          <w:tcPr>
            <w:tcW w:w="4607" w:type="dxa"/>
          </w:tcPr>
          <w:p w:rsidRPr="00B35828" w:rsidR="00B35828" w:rsidP="00B35828" w:rsidRDefault="00795DB6" w14:paraId="5D68C4CF" w14:textId="7777777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Competitive </w:t>
            </w:r>
          </w:p>
        </w:tc>
      </w:tr>
      <w:tr w:rsidRPr="00B35828" w:rsidR="00B35828" w:rsidTr="0046410F" w14:paraId="78F79419" w14:textId="77777777">
        <w:trPr>
          <w:trHeight w:val="579"/>
          <w:jc w:val="center"/>
        </w:trPr>
        <w:tc>
          <w:tcPr>
            <w:tcW w:w="4635" w:type="dxa"/>
          </w:tcPr>
          <w:p w:rsidRPr="00B35828" w:rsidR="00B35828" w:rsidP="00B35828" w:rsidRDefault="00B35828" w14:paraId="6C1C1520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35828">
              <w:rPr>
                <w:rFonts w:ascii="Palatino Linotype" w:hAnsi="Palatino Linotype"/>
                <w:b/>
                <w:sz w:val="24"/>
                <w:szCs w:val="24"/>
              </w:rPr>
              <w:t>Working Pattern</w:t>
            </w:r>
          </w:p>
        </w:tc>
        <w:tc>
          <w:tcPr>
            <w:tcW w:w="4607" w:type="dxa"/>
          </w:tcPr>
          <w:p w:rsidRPr="00B35828" w:rsidR="00B35828" w:rsidP="00B35828" w:rsidRDefault="00B35828" w14:paraId="0C6363FD" w14:textId="77777777">
            <w:pPr>
              <w:rPr>
                <w:rFonts w:ascii="Palatino Linotype" w:hAnsi="Palatino Linotype"/>
                <w:sz w:val="24"/>
                <w:szCs w:val="24"/>
              </w:rPr>
            </w:pPr>
            <w:r w:rsidRPr="00B35828">
              <w:rPr>
                <w:rFonts w:ascii="Palatino Linotype" w:hAnsi="Palatino Linotype"/>
                <w:sz w:val="24"/>
                <w:szCs w:val="24"/>
              </w:rPr>
              <w:t>9am – 5pm, Monday to Friday with one hour for lunch</w:t>
            </w:r>
          </w:p>
          <w:p w:rsidRPr="00B35828" w:rsidR="00B35828" w:rsidP="00B35828" w:rsidRDefault="00B35828" w14:paraId="5BFFA205" w14:textId="7777777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Pr="00B35828" w:rsidR="00B35828" w:rsidTr="0046410F" w14:paraId="1F350386" w14:textId="77777777">
        <w:trPr>
          <w:trHeight w:val="579"/>
          <w:jc w:val="center"/>
        </w:trPr>
        <w:tc>
          <w:tcPr>
            <w:tcW w:w="4635" w:type="dxa"/>
          </w:tcPr>
          <w:p w:rsidRPr="00B35828" w:rsidR="00B35828" w:rsidP="00B35828" w:rsidRDefault="00B35828" w14:paraId="4CF96DB4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35828">
              <w:rPr>
                <w:rFonts w:ascii="Palatino Linotype" w:hAnsi="Palatino Linotype"/>
                <w:b/>
                <w:sz w:val="24"/>
                <w:szCs w:val="24"/>
              </w:rPr>
              <w:t>Job Purpose</w:t>
            </w:r>
          </w:p>
        </w:tc>
        <w:tc>
          <w:tcPr>
            <w:tcW w:w="4607" w:type="dxa"/>
          </w:tcPr>
          <w:p w:rsidR="00B35828" w:rsidP="0046410F" w:rsidRDefault="00AD73DB" w14:paraId="17F27E84" w14:textId="3B48A4A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AD73DB">
              <w:rPr>
                <w:rFonts w:ascii="Palatino Linotype" w:hAnsi="Palatino Linotype"/>
                <w:sz w:val="24"/>
                <w:szCs w:val="24"/>
              </w:rPr>
              <w:t>o provide effective and pro-active secretarial and administrative support</w:t>
            </w:r>
            <w:r w:rsidR="0053034E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Pr="00B35828" w:rsidR="00AD73DB" w:rsidP="0046410F" w:rsidRDefault="00AD73DB" w14:paraId="4CEC458D" w14:textId="7777777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Pr="00B35828" w:rsidR="00B35828" w:rsidTr="0046410F" w14:paraId="08DDAFB3" w14:textId="77777777">
        <w:trPr>
          <w:trHeight w:val="579"/>
          <w:jc w:val="center"/>
        </w:trPr>
        <w:tc>
          <w:tcPr>
            <w:tcW w:w="4635" w:type="dxa"/>
          </w:tcPr>
          <w:p w:rsidRPr="00B35828" w:rsidR="00B35828" w:rsidP="00B35828" w:rsidRDefault="00B35828" w14:paraId="4FD4E23A" w14:textId="7777777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B35828">
              <w:rPr>
                <w:rFonts w:ascii="Palatino Linotype" w:hAnsi="Palatino Linotype"/>
                <w:b/>
                <w:sz w:val="24"/>
                <w:szCs w:val="24"/>
              </w:rPr>
              <w:t>Management Responsibility for</w:t>
            </w:r>
          </w:p>
        </w:tc>
        <w:tc>
          <w:tcPr>
            <w:tcW w:w="4607" w:type="dxa"/>
          </w:tcPr>
          <w:p w:rsidRPr="00B35828" w:rsidR="00B35828" w:rsidP="00B35828" w:rsidRDefault="00124D47" w14:paraId="34F7ADE7" w14:textId="7777777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None</w:t>
            </w:r>
          </w:p>
          <w:p w:rsidRPr="00B35828" w:rsidR="00B35828" w:rsidP="00B35828" w:rsidRDefault="00B35828" w14:paraId="1CD740CD" w14:textId="7777777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B35828" w:rsidP="00A17499" w:rsidRDefault="00B35828" w14:paraId="3BAA147C" w14:textId="7777777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Pr="00B965B6" w:rsidR="005F7C5E" w:rsidP="00A17499" w:rsidRDefault="005F7C5E" w14:paraId="06E0A434" w14:textId="51CCAD15">
      <w:pPr>
        <w:spacing w:after="0" w:line="240" w:lineRule="auto"/>
        <w:jc w:val="both"/>
        <w:rPr>
          <w:rFonts w:ascii="Palatino Linotype" w:hAnsi="Palatino Linotype" w:cs="Arial"/>
          <w:color w:val="000000" w:themeColor="text1"/>
          <w:sz w:val="24"/>
          <w:szCs w:val="24"/>
          <w:lang w:val="en"/>
        </w:rPr>
      </w:pPr>
      <w:r w:rsidRPr="00B965B6">
        <w:rPr>
          <w:rFonts w:ascii="Palatino Linotype" w:hAnsi="Palatino Linotype"/>
          <w:sz w:val="24"/>
          <w:szCs w:val="24"/>
        </w:rPr>
        <w:t>Murray Beith Murray is one of Scotland’s leading private client law firms</w:t>
      </w:r>
      <w:r w:rsidRPr="00B965B6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Pr="00B965B6">
        <w:rPr>
          <w:rFonts w:ascii="Palatino Linotype" w:hAnsi="Palatino Linotype" w:cs="Arial"/>
          <w:color w:val="000000" w:themeColor="text1"/>
          <w:sz w:val="24"/>
          <w:szCs w:val="24"/>
          <w:lang w:val="en"/>
        </w:rPr>
        <w:t>For over 1</w:t>
      </w:r>
      <w:r w:rsidR="00AD73DB">
        <w:rPr>
          <w:rFonts w:ascii="Palatino Linotype" w:hAnsi="Palatino Linotype" w:cs="Arial"/>
          <w:color w:val="000000" w:themeColor="text1"/>
          <w:sz w:val="24"/>
          <w:szCs w:val="24"/>
          <w:lang w:val="en"/>
        </w:rPr>
        <w:t>7</w:t>
      </w:r>
      <w:r w:rsidR="00B87B72">
        <w:rPr>
          <w:rFonts w:ascii="Palatino Linotype" w:hAnsi="Palatino Linotype" w:cs="Arial"/>
          <w:color w:val="000000" w:themeColor="text1"/>
          <w:sz w:val="24"/>
          <w:szCs w:val="24"/>
          <w:lang w:val="en"/>
        </w:rPr>
        <w:t>5</w:t>
      </w:r>
      <w:r w:rsidRPr="00B965B6">
        <w:rPr>
          <w:rFonts w:ascii="Palatino Linotype" w:hAnsi="Palatino Linotype" w:cs="Arial"/>
          <w:color w:val="000000" w:themeColor="text1"/>
          <w:sz w:val="24"/>
          <w:szCs w:val="24"/>
          <w:lang w:val="en"/>
        </w:rPr>
        <w:t xml:space="preserve"> years we have </w:t>
      </w:r>
      <w:proofErr w:type="spellStart"/>
      <w:r w:rsidRPr="00B965B6">
        <w:rPr>
          <w:rFonts w:ascii="Palatino Linotype" w:hAnsi="Palatino Linotype" w:cs="Arial"/>
          <w:color w:val="000000" w:themeColor="text1"/>
          <w:sz w:val="24"/>
          <w:szCs w:val="24"/>
          <w:lang w:val="en"/>
        </w:rPr>
        <w:t>specialised</w:t>
      </w:r>
      <w:proofErr w:type="spellEnd"/>
      <w:r w:rsidRPr="00B965B6">
        <w:rPr>
          <w:rFonts w:ascii="Palatino Linotype" w:hAnsi="Palatino Linotype" w:cs="Arial"/>
          <w:color w:val="000000" w:themeColor="text1"/>
          <w:sz w:val="24"/>
          <w:szCs w:val="24"/>
          <w:lang w:val="en"/>
        </w:rPr>
        <w:t xml:space="preserve"> in meeting the legal, financial and administrative needs of individuals and families, trusts, charities and private companies.</w:t>
      </w:r>
    </w:p>
    <w:p w:rsidRPr="00B965B6" w:rsidR="00F67CAA" w:rsidP="00A17499" w:rsidRDefault="00F67CAA" w14:paraId="7308197B" w14:textId="77777777">
      <w:pPr>
        <w:spacing w:after="0" w:line="240" w:lineRule="auto"/>
        <w:jc w:val="both"/>
        <w:rPr>
          <w:rFonts w:ascii="Palatino Linotype" w:hAnsi="Palatino Linotype" w:cs="Arial"/>
          <w:color w:val="000000" w:themeColor="text1"/>
          <w:sz w:val="24"/>
          <w:szCs w:val="24"/>
          <w:lang w:val="en"/>
        </w:rPr>
      </w:pPr>
    </w:p>
    <w:p w:rsidR="001A4377" w:rsidP="00A17499" w:rsidRDefault="006E418A" w14:paraId="18C68589" w14:textId="6CE21334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  <w:lang w:val="en"/>
        </w:rPr>
      </w:pPr>
      <w:r w:rsidRPr="006E418A">
        <w:rPr>
          <w:rFonts w:ascii="Palatino Linotype" w:hAnsi="Palatino Linotype" w:cs="Arial"/>
          <w:sz w:val="24"/>
          <w:szCs w:val="24"/>
          <w:lang w:val="en"/>
        </w:rPr>
        <w:t xml:space="preserve">We have a vacancy for an experienced </w:t>
      </w:r>
      <w:r w:rsidR="004946AD">
        <w:rPr>
          <w:rFonts w:ascii="Palatino Linotype" w:hAnsi="Palatino Linotype" w:cs="Arial"/>
          <w:sz w:val="24"/>
          <w:szCs w:val="24"/>
          <w:lang w:val="en"/>
        </w:rPr>
        <w:t>Legal PA</w:t>
      </w:r>
      <w:r w:rsidRPr="006E418A">
        <w:rPr>
          <w:rFonts w:ascii="Palatino Linotype" w:hAnsi="Palatino Linotype" w:cs="Arial"/>
          <w:sz w:val="24"/>
          <w:szCs w:val="24"/>
          <w:lang w:val="en"/>
        </w:rPr>
        <w:t>, to provide effective and pro-active secretarial and administrative support</w:t>
      </w:r>
      <w:r w:rsidR="00F55299">
        <w:rPr>
          <w:rFonts w:ascii="Palatino Linotype" w:hAnsi="Palatino Linotype" w:cs="Arial"/>
          <w:sz w:val="24"/>
          <w:szCs w:val="24"/>
          <w:lang w:val="en"/>
        </w:rPr>
        <w:t xml:space="preserve">. </w:t>
      </w:r>
    </w:p>
    <w:p w:rsidRPr="00B965B6" w:rsidR="006E418A" w:rsidP="00A17499" w:rsidRDefault="006E418A" w14:paraId="12FDAA5F" w14:textId="7777777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Pr="005D2AFF" w:rsidR="005D2AFF" w:rsidP="005D2AFF" w:rsidRDefault="005D2AFF" w14:paraId="287DAA92" w14:textId="77777777">
      <w:pPr>
        <w:spacing w:after="0" w:line="240" w:lineRule="auto"/>
        <w:rPr>
          <w:rFonts w:ascii="Palatino Linotype" w:hAnsi="Palatino Linotype" w:eastAsia="Times New Roman" w:cs="Times New Roman"/>
          <w:b/>
          <w:sz w:val="24"/>
          <w:szCs w:val="24"/>
          <w:u w:val="single"/>
          <w:lang w:eastAsia="en-GB"/>
        </w:rPr>
      </w:pPr>
      <w:r w:rsidRPr="005D2AFF">
        <w:rPr>
          <w:rFonts w:ascii="Palatino Linotype" w:hAnsi="Palatino Linotype" w:eastAsia="Times New Roman" w:cs="Times New Roman"/>
          <w:b/>
          <w:sz w:val="24"/>
          <w:szCs w:val="24"/>
          <w:u w:val="single"/>
          <w:lang w:eastAsia="en-GB"/>
        </w:rPr>
        <w:t>Main Duties and Responsibilities</w:t>
      </w:r>
    </w:p>
    <w:p w:rsidRPr="00B965B6" w:rsidR="001A4377" w:rsidP="00A17499" w:rsidRDefault="001A4377" w14:paraId="78057562" w14:textId="7777777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5D2AFF" w:rsidP="00A17499" w:rsidRDefault="005D2AFF" w14:paraId="04752259" w14:textId="3CFDF20A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Provide</w:t>
      </w:r>
      <w:r w:rsidR="0075429E">
        <w:rPr>
          <w:rFonts w:ascii="Palatino Linotype" w:hAnsi="Palatino Linotype"/>
          <w:sz w:val="24"/>
          <w:szCs w:val="24"/>
        </w:rPr>
        <w:t xml:space="preserve"> a</w:t>
      </w:r>
      <w:r>
        <w:rPr>
          <w:rFonts w:ascii="Palatino Linotype" w:hAnsi="Palatino Linotype"/>
          <w:sz w:val="24"/>
          <w:szCs w:val="24"/>
        </w:rPr>
        <w:t xml:space="preserve"> high-quality </w:t>
      </w:r>
      <w:r w:rsidR="00B87B72">
        <w:rPr>
          <w:rFonts w:ascii="Palatino Linotype" w:hAnsi="Palatino Linotype"/>
          <w:sz w:val="24"/>
          <w:szCs w:val="24"/>
        </w:rPr>
        <w:t>administrative</w:t>
      </w:r>
      <w:r w:rsidR="00392350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service and exemplary client care</w:t>
      </w:r>
    </w:p>
    <w:p w:rsidR="00DA6DF8" w:rsidP="00DA6DF8" w:rsidRDefault="009E6F50" w14:paraId="33866414" w14:textId="176B155F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Take a proactive approach to work carried out on behalf of the Partner</w:t>
      </w:r>
      <w:r w:rsidR="0053034E">
        <w:rPr>
          <w:rFonts w:ascii="Palatino Linotype" w:hAnsi="Palatino Linotype"/>
          <w:sz w:val="24"/>
          <w:szCs w:val="24"/>
        </w:rPr>
        <w:t>(</w:t>
      </w:r>
      <w:r w:rsidR="00F55299">
        <w:rPr>
          <w:rFonts w:ascii="Palatino Linotype" w:hAnsi="Palatino Linotype"/>
          <w:sz w:val="24"/>
          <w:szCs w:val="24"/>
        </w:rPr>
        <w:t>s</w:t>
      </w:r>
      <w:r w:rsidR="0053034E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431BA">
        <w:rPr>
          <w:rFonts w:ascii="Palatino Linotype" w:hAnsi="Palatino Linotype"/>
          <w:sz w:val="24"/>
          <w:szCs w:val="24"/>
        </w:rPr>
        <w:t xml:space="preserve">and </w:t>
      </w:r>
      <w:r>
        <w:rPr>
          <w:rFonts w:ascii="Palatino Linotype" w:hAnsi="Palatino Linotype"/>
          <w:sz w:val="24"/>
          <w:szCs w:val="24"/>
        </w:rPr>
        <w:t>take responsibility for resolving any issues that may arise</w:t>
      </w:r>
    </w:p>
    <w:p w:rsidRPr="00DA6DF8" w:rsidR="00DA6DF8" w:rsidP="00DA6DF8" w:rsidRDefault="00DA6DF8" w14:paraId="7CBC97A1" w14:textId="3A4DA92A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 w:rsidRPr="00DA6DF8">
        <w:rPr>
          <w:rFonts w:ascii="Palatino Linotype" w:hAnsi="Palatino Linotype"/>
          <w:sz w:val="24"/>
          <w:szCs w:val="24"/>
        </w:rPr>
        <w:t>Prepare and format documents, to include Letters of Engagement, reports and various other correspondence as required</w:t>
      </w:r>
    </w:p>
    <w:p w:rsidR="00DA6DF8" w:rsidP="00DA6DF8" w:rsidRDefault="00E71BA0" w14:paraId="63AD6D9A" w14:textId="0806214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 w:rsidRPr="00D801D5">
        <w:rPr>
          <w:rFonts w:ascii="Palatino Linotype" w:hAnsi="Palatino Linotype"/>
          <w:sz w:val="24"/>
          <w:szCs w:val="24"/>
        </w:rPr>
        <w:t>Anticipate and balance the needs of the Partner</w:t>
      </w:r>
      <w:r w:rsidR="0053034E">
        <w:rPr>
          <w:rFonts w:ascii="Palatino Linotype" w:hAnsi="Palatino Linotype"/>
          <w:sz w:val="24"/>
          <w:szCs w:val="24"/>
        </w:rPr>
        <w:t>(s)</w:t>
      </w:r>
      <w:r w:rsidRPr="00D801D5">
        <w:rPr>
          <w:rFonts w:ascii="Palatino Linotype" w:hAnsi="Palatino Linotype"/>
          <w:sz w:val="24"/>
          <w:szCs w:val="24"/>
        </w:rPr>
        <w:t xml:space="preserve">, keeping one step ahead </w:t>
      </w:r>
    </w:p>
    <w:p w:rsidRPr="00DA6DF8" w:rsidR="00932C84" w:rsidP="00DA6DF8" w:rsidRDefault="00932C84" w14:paraId="040A8734" w14:textId="789A4AAA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 w:rsidRPr="00DA6DF8">
        <w:rPr>
          <w:rFonts w:ascii="Palatino Linotype" w:hAnsi="Palatino Linotype"/>
          <w:sz w:val="24"/>
          <w:szCs w:val="24"/>
        </w:rPr>
        <w:t>Schedule appointments, arrange meetings and organise travel plans including itineraries and logistics</w:t>
      </w:r>
      <w:r w:rsidR="00DA6DF8">
        <w:rPr>
          <w:rFonts w:ascii="Palatino Linotype" w:hAnsi="Palatino Linotype"/>
          <w:sz w:val="24"/>
          <w:szCs w:val="24"/>
        </w:rPr>
        <w:t xml:space="preserve"> – complex management of diaries</w:t>
      </w:r>
    </w:p>
    <w:p w:rsidRPr="00D801D5" w:rsidR="00E71BA0" w:rsidP="009E6F50" w:rsidRDefault="00E71BA0" w14:paraId="29BAB5EC" w14:textId="2F58D8E5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 w:rsidRPr="00D801D5">
        <w:rPr>
          <w:rFonts w:ascii="Palatino Linotype" w:hAnsi="Palatino Linotype"/>
          <w:sz w:val="24"/>
          <w:szCs w:val="24"/>
        </w:rPr>
        <w:t>Comprehensive and pro-active email management</w:t>
      </w:r>
    </w:p>
    <w:p w:rsidRPr="00D801D5" w:rsidR="00E71BA0" w:rsidP="009E6F50" w:rsidRDefault="00932C84" w14:paraId="1B684972" w14:textId="372C16A6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Confidently</w:t>
      </w:r>
      <w:r w:rsidRPr="00D801D5" w:rsidR="00E71BA0">
        <w:rPr>
          <w:rFonts w:ascii="Palatino Linotype" w:hAnsi="Palatino Linotype"/>
          <w:sz w:val="24"/>
          <w:szCs w:val="24"/>
        </w:rPr>
        <w:t xml:space="preserve"> provide support to enable Partner</w:t>
      </w:r>
      <w:r w:rsidR="0053034E">
        <w:rPr>
          <w:rFonts w:ascii="Palatino Linotype" w:hAnsi="Palatino Linotype"/>
          <w:sz w:val="24"/>
          <w:szCs w:val="24"/>
        </w:rPr>
        <w:t>(s)</w:t>
      </w:r>
      <w:r w:rsidRPr="00D801D5" w:rsidR="00E71BA0">
        <w:rPr>
          <w:rFonts w:ascii="Palatino Linotype" w:hAnsi="Palatino Linotype"/>
          <w:sz w:val="24"/>
          <w:szCs w:val="24"/>
        </w:rPr>
        <w:t xml:space="preserve"> to fulfil their own role</w:t>
      </w:r>
      <w:r w:rsidR="0053034E">
        <w:rPr>
          <w:rFonts w:ascii="Palatino Linotype" w:hAnsi="Palatino Linotype"/>
          <w:sz w:val="24"/>
          <w:szCs w:val="24"/>
        </w:rPr>
        <w:t>(</w:t>
      </w:r>
      <w:r w:rsidRPr="00D801D5" w:rsidR="00E71BA0">
        <w:rPr>
          <w:rFonts w:ascii="Palatino Linotype" w:hAnsi="Palatino Linotype"/>
          <w:sz w:val="24"/>
          <w:szCs w:val="24"/>
        </w:rPr>
        <w:t>s</w:t>
      </w:r>
      <w:r w:rsidR="0053034E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, </w:t>
      </w:r>
      <w:r w:rsidRPr="00D801D5">
        <w:rPr>
          <w:rFonts w:ascii="Palatino Linotype" w:hAnsi="Palatino Linotype"/>
          <w:sz w:val="24"/>
          <w:szCs w:val="24"/>
        </w:rPr>
        <w:t>always maintaining confidentiality</w:t>
      </w:r>
    </w:p>
    <w:p w:rsidR="00DA6DF8" w:rsidP="00DA6DF8" w:rsidRDefault="00202F85" w14:paraId="053B5DBF" w14:textId="59D96E21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 w:rsidRPr="00D801D5">
        <w:rPr>
          <w:rFonts w:ascii="Palatino Linotype" w:hAnsi="Palatino Linotype"/>
          <w:sz w:val="24"/>
          <w:szCs w:val="24"/>
        </w:rPr>
        <w:t>Support the Partner</w:t>
      </w:r>
      <w:r w:rsidR="0053034E">
        <w:rPr>
          <w:rFonts w:ascii="Palatino Linotype" w:hAnsi="Palatino Linotype"/>
          <w:sz w:val="24"/>
          <w:szCs w:val="24"/>
        </w:rPr>
        <w:t>(</w:t>
      </w:r>
      <w:r w:rsidR="00CD0F14">
        <w:rPr>
          <w:rFonts w:ascii="Palatino Linotype" w:hAnsi="Palatino Linotype"/>
          <w:sz w:val="24"/>
          <w:szCs w:val="24"/>
        </w:rPr>
        <w:t>s</w:t>
      </w:r>
      <w:r w:rsidR="0053034E">
        <w:rPr>
          <w:rFonts w:ascii="Palatino Linotype" w:hAnsi="Palatino Linotype"/>
          <w:sz w:val="24"/>
          <w:szCs w:val="24"/>
        </w:rPr>
        <w:t>)</w:t>
      </w:r>
      <w:r w:rsidRPr="00D801D5">
        <w:rPr>
          <w:rFonts w:ascii="Palatino Linotype" w:hAnsi="Palatino Linotype"/>
          <w:sz w:val="24"/>
          <w:szCs w:val="24"/>
        </w:rPr>
        <w:t xml:space="preserve"> to help them make the best use of their time</w:t>
      </w:r>
    </w:p>
    <w:p w:rsidR="00E13BEB" w:rsidP="00A17499" w:rsidRDefault="00DA6DF8" w14:paraId="2781DF76" w14:textId="6A8282AC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Undertake </w:t>
      </w:r>
      <w:r w:rsidRPr="00E13BEB" w:rsidR="00106AE3">
        <w:rPr>
          <w:rFonts w:ascii="Palatino Linotype" w:hAnsi="Palatino Linotype"/>
          <w:sz w:val="24"/>
          <w:szCs w:val="24"/>
        </w:rPr>
        <w:t xml:space="preserve">copy and audio </w:t>
      </w:r>
      <w:r w:rsidR="00392350">
        <w:rPr>
          <w:rFonts w:ascii="Palatino Linotype" w:hAnsi="Palatino Linotype"/>
          <w:sz w:val="24"/>
          <w:szCs w:val="24"/>
        </w:rPr>
        <w:t>dictation</w:t>
      </w:r>
      <w:r w:rsidR="00932C84">
        <w:rPr>
          <w:rFonts w:ascii="Palatino Linotype" w:hAnsi="Palatino Linotype"/>
          <w:sz w:val="24"/>
          <w:szCs w:val="24"/>
        </w:rPr>
        <w:t xml:space="preserve">, </w:t>
      </w:r>
      <w:r w:rsidR="00392350">
        <w:rPr>
          <w:rFonts w:ascii="Palatino Linotype" w:hAnsi="Palatino Linotype"/>
          <w:sz w:val="24"/>
          <w:szCs w:val="24"/>
        </w:rPr>
        <w:t>accurate</w:t>
      </w:r>
      <w:r>
        <w:rPr>
          <w:rFonts w:ascii="Palatino Linotype" w:hAnsi="Palatino Linotype"/>
          <w:sz w:val="24"/>
          <w:szCs w:val="24"/>
        </w:rPr>
        <w:t>ly</w:t>
      </w:r>
      <w:r w:rsidR="00392350">
        <w:rPr>
          <w:rFonts w:ascii="Palatino Linotype" w:hAnsi="Palatino Linotype"/>
          <w:sz w:val="24"/>
          <w:szCs w:val="24"/>
        </w:rPr>
        <w:t xml:space="preserve"> first time</w:t>
      </w:r>
      <w:r w:rsidRPr="00E13BEB" w:rsidR="009E6F50">
        <w:rPr>
          <w:rFonts w:ascii="Palatino Linotype" w:hAnsi="Palatino Linotype"/>
          <w:sz w:val="24"/>
          <w:szCs w:val="24"/>
        </w:rPr>
        <w:t xml:space="preserve"> </w:t>
      </w:r>
    </w:p>
    <w:p w:rsidR="00124D47" w:rsidP="00124D47" w:rsidRDefault="00F55299" w14:paraId="42BA4B11" w14:textId="6D18BBC0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="00124D47">
        <w:rPr>
          <w:rFonts w:ascii="Palatino Linotype" w:hAnsi="Palatino Linotype"/>
          <w:sz w:val="24"/>
          <w:szCs w:val="24"/>
        </w:rPr>
        <w:t xml:space="preserve">nsure that client meetings are well prepared for in advance </w:t>
      </w:r>
    </w:p>
    <w:p w:rsidR="00392350" w:rsidP="00124D47" w:rsidRDefault="00932C84" w14:paraId="64C22438" w14:textId="3A8469FF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Act as the p</w:t>
      </w:r>
      <w:r w:rsidR="00392350">
        <w:rPr>
          <w:rFonts w:ascii="Palatino Linotype" w:hAnsi="Palatino Linotype"/>
          <w:sz w:val="24"/>
          <w:szCs w:val="24"/>
        </w:rPr>
        <w:t xml:space="preserve">oint of contact </w:t>
      </w:r>
      <w:r w:rsidR="003507F1">
        <w:rPr>
          <w:rFonts w:ascii="Palatino Linotype" w:hAnsi="Palatino Linotype"/>
          <w:sz w:val="24"/>
          <w:szCs w:val="24"/>
        </w:rPr>
        <w:t xml:space="preserve">for both </w:t>
      </w:r>
      <w:r w:rsidR="00392350">
        <w:rPr>
          <w:rFonts w:ascii="Palatino Linotype" w:hAnsi="Palatino Linotype"/>
          <w:sz w:val="24"/>
          <w:szCs w:val="24"/>
        </w:rPr>
        <w:t>internal</w:t>
      </w:r>
      <w:r w:rsidR="003507F1">
        <w:rPr>
          <w:rFonts w:ascii="Palatino Linotype" w:hAnsi="Palatino Linotype"/>
          <w:sz w:val="24"/>
          <w:szCs w:val="24"/>
        </w:rPr>
        <w:t xml:space="preserve"> and</w:t>
      </w:r>
      <w:r w:rsidR="00392350">
        <w:rPr>
          <w:rFonts w:ascii="Palatino Linotype" w:hAnsi="Palatino Linotype"/>
          <w:sz w:val="24"/>
          <w:szCs w:val="24"/>
        </w:rPr>
        <w:t xml:space="preserve"> external</w:t>
      </w:r>
      <w:r w:rsidR="003507F1">
        <w:rPr>
          <w:rFonts w:ascii="Palatino Linotype" w:hAnsi="Palatino Linotype"/>
          <w:sz w:val="24"/>
          <w:szCs w:val="24"/>
        </w:rPr>
        <w:t xml:space="preserve"> stakeholders</w:t>
      </w:r>
      <w:r w:rsidR="00392350">
        <w:rPr>
          <w:rFonts w:ascii="Palatino Linotype" w:hAnsi="Palatino Linotype"/>
          <w:sz w:val="24"/>
          <w:szCs w:val="24"/>
        </w:rPr>
        <w:t xml:space="preserve"> </w:t>
      </w:r>
    </w:p>
    <w:p w:rsidR="00142143" w:rsidP="00A17499" w:rsidRDefault="0075429E" w14:paraId="25F4E29B" w14:textId="47EE4796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 w:rsidRPr="0075429E">
        <w:rPr>
          <w:rFonts w:ascii="Palatino Linotype" w:hAnsi="Palatino Linotype"/>
          <w:sz w:val="24"/>
          <w:szCs w:val="24"/>
        </w:rPr>
        <w:lastRenderedPageBreak/>
        <w:t>Maintain accurate documents and records using our</w:t>
      </w:r>
      <w:r w:rsidRPr="0075429E" w:rsidR="00106AE3">
        <w:rPr>
          <w:rFonts w:ascii="Palatino Linotype" w:hAnsi="Palatino Linotype"/>
          <w:sz w:val="24"/>
          <w:szCs w:val="24"/>
        </w:rPr>
        <w:t xml:space="preserve"> document management</w:t>
      </w:r>
      <w:r w:rsidR="00392350">
        <w:rPr>
          <w:rFonts w:ascii="Palatino Linotype" w:hAnsi="Palatino Linotype"/>
          <w:sz w:val="24"/>
          <w:szCs w:val="24"/>
        </w:rPr>
        <w:t xml:space="preserve"> system</w:t>
      </w:r>
    </w:p>
    <w:p w:rsidRPr="00D801D5" w:rsidR="00067974" w:rsidP="00F35C21" w:rsidRDefault="00067974" w14:paraId="6AF1F87F" w14:textId="46C9E0D0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 w:rsidRPr="00D801D5">
        <w:rPr>
          <w:rFonts w:ascii="Palatino Linotype" w:hAnsi="Palatino Linotype"/>
          <w:sz w:val="24"/>
          <w:szCs w:val="24"/>
        </w:rPr>
        <w:t>Undertake administration for certain clients as required</w:t>
      </w:r>
    </w:p>
    <w:p w:rsidRPr="00B965B6" w:rsidR="00142143" w:rsidP="00A17499" w:rsidRDefault="0075429E" w14:paraId="5A990002" w14:textId="77777777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</w:t>
      </w:r>
      <w:r w:rsidRPr="00B965B6" w:rsidR="00142143">
        <w:rPr>
          <w:rFonts w:ascii="Palatino Linotype" w:hAnsi="Palatino Linotype"/>
          <w:sz w:val="24"/>
          <w:szCs w:val="24"/>
        </w:rPr>
        <w:t xml:space="preserve">ndertake any other </w:t>
      </w:r>
      <w:r w:rsidRPr="00B965B6" w:rsidR="001A4377">
        <w:rPr>
          <w:rFonts w:ascii="Palatino Linotype" w:hAnsi="Palatino Linotype"/>
          <w:sz w:val="24"/>
          <w:szCs w:val="24"/>
        </w:rPr>
        <w:t xml:space="preserve">reasonable duties as they arise </w:t>
      </w:r>
    </w:p>
    <w:p w:rsidRPr="005D2AFF" w:rsidR="001A4377" w:rsidP="00A17499" w:rsidRDefault="001A4377" w14:paraId="3AA227FD" w14:textId="77777777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5D2AFF" w:rsidP="005D2AFF" w:rsidRDefault="005D2AFF" w14:paraId="79E4F7E3" w14:textId="77777777">
      <w:pPr>
        <w:spacing w:after="0" w:line="240" w:lineRule="auto"/>
        <w:jc w:val="both"/>
        <w:rPr>
          <w:rFonts w:ascii="Palatino Linotype" w:hAnsi="Palatino Linotype" w:eastAsia="Times New Roman" w:cs="Times New Roman"/>
          <w:b/>
          <w:sz w:val="24"/>
          <w:szCs w:val="24"/>
          <w:u w:val="single"/>
          <w:lang w:eastAsia="en-GB"/>
        </w:rPr>
      </w:pPr>
      <w:r w:rsidRPr="005D2AFF">
        <w:rPr>
          <w:rFonts w:ascii="Palatino Linotype" w:hAnsi="Palatino Linotype" w:eastAsia="Times New Roman" w:cs="Times New Roman"/>
          <w:b/>
          <w:sz w:val="24"/>
          <w:szCs w:val="24"/>
          <w:u w:val="single"/>
          <w:lang w:eastAsia="en-GB"/>
        </w:rPr>
        <w:t>Skills, Knowledge and Experience</w:t>
      </w:r>
    </w:p>
    <w:p w:rsidR="0075429E" w:rsidP="005D2AFF" w:rsidRDefault="0075429E" w14:paraId="6006BDA4" w14:textId="77777777">
      <w:pPr>
        <w:spacing w:after="0" w:line="240" w:lineRule="auto"/>
        <w:jc w:val="both"/>
        <w:rPr>
          <w:rFonts w:ascii="Palatino Linotype" w:hAnsi="Palatino Linotype" w:eastAsia="Times New Roman" w:cs="Times New Roman"/>
          <w:b/>
          <w:sz w:val="24"/>
          <w:szCs w:val="24"/>
          <w:u w:val="single"/>
          <w:lang w:eastAsia="en-GB"/>
        </w:rPr>
      </w:pPr>
    </w:p>
    <w:p w:rsidRPr="00D801D5" w:rsidR="00E13BEB" w:rsidP="00E13BEB" w:rsidRDefault="0075429E" w14:paraId="7DA63848" w14:textId="458300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 xml:space="preserve">Previous experience working </w:t>
      </w:r>
      <w:r w:rsidRPr="00D801D5" w:rsidR="00124D47">
        <w:rPr>
          <w:rFonts w:ascii="Palatino Linotype" w:hAnsi="Palatino Linotype" w:eastAsia="Times New Roman" w:cs="Times New Roman"/>
          <w:sz w:val="24"/>
          <w:szCs w:val="24"/>
          <w:lang w:eastAsia="en-GB"/>
        </w:rPr>
        <w:t>as a</w:t>
      </w:r>
      <w:r w:rsidRPr="00D801D5" w:rsidR="00E13BEB">
        <w:rPr>
          <w:rFonts w:ascii="Palatino Linotype" w:hAnsi="Palatino Linotype" w:eastAsia="Times New Roman" w:cs="Times New Roman"/>
          <w:sz w:val="24"/>
          <w:szCs w:val="24"/>
          <w:lang w:eastAsia="en-GB"/>
        </w:rPr>
        <w:t xml:space="preserve">n </w:t>
      </w:r>
      <w:r w:rsidR="007E3A42">
        <w:rPr>
          <w:rFonts w:ascii="Palatino Linotype" w:hAnsi="Palatino Linotype" w:eastAsia="Times New Roman" w:cs="Times New Roman"/>
          <w:sz w:val="24"/>
          <w:szCs w:val="24"/>
          <w:lang w:eastAsia="en-GB"/>
        </w:rPr>
        <w:t xml:space="preserve">Executive PA/ </w:t>
      </w:r>
      <w:r w:rsidR="00F55299">
        <w:rPr>
          <w:rFonts w:ascii="Palatino Linotype" w:hAnsi="Palatino Linotype" w:eastAsia="Times New Roman" w:cs="Times New Roman"/>
          <w:sz w:val="24"/>
          <w:szCs w:val="24"/>
          <w:lang w:eastAsia="en-GB"/>
        </w:rPr>
        <w:t>Legal PA</w:t>
      </w:r>
      <w:r w:rsidRPr="00D801D5" w:rsidR="006E418A">
        <w:rPr>
          <w:rFonts w:ascii="Palatino Linotype" w:hAnsi="Palatino Linotype" w:eastAsia="Times New Roman" w:cs="Times New Roman"/>
          <w:sz w:val="24"/>
          <w:szCs w:val="24"/>
          <w:lang w:eastAsia="en-GB"/>
        </w:rPr>
        <w:t>, preferably</w:t>
      </w:r>
      <w:r w:rsidRPr="00D801D5" w:rsidR="00E13BEB">
        <w:rPr>
          <w:rFonts w:ascii="Palatino Linotype" w:hAnsi="Palatino Linotype" w:eastAsia="Times New Roman" w:cs="Times New Roman"/>
          <w:sz w:val="24"/>
          <w:szCs w:val="24"/>
          <w:lang w:eastAsia="en-GB"/>
        </w:rPr>
        <w:t xml:space="preserve"> within </w:t>
      </w:r>
      <w:r w:rsidRPr="00D801D5" w:rsidR="006E418A">
        <w:rPr>
          <w:rFonts w:ascii="Palatino Linotype" w:hAnsi="Palatino Linotype" w:eastAsia="Times New Roman" w:cs="Times New Roman"/>
          <w:sz w:val="24"/>
          <w:szCs w:val="24"/>
          <w:lang w:eastAsia="en-GB"/>
        </w:rPr>
        <w:t>a legal firm</w:t>
      </w:r>
      <w:r w:rsidRPr="00D801D5" w:rsidR="00E13BEB">
        <w:rPr>
          <w:rFonts w:ascii="Palatino Linotype" w:hAnsi="Palatino Linotype" w:eastAsia="Times New Roman" w:cs="Times New Roman"/>
          <w:sz w:val="24"/>
          <w:szCs w:val="24"/>
          <w:lang w:eastAsia="en-GB"/>
        </w:rPr>
        <w:t xml:space="preserve"> </w:t>
      </w:r>
    </w:p>
    <w:p w:rsidRPr="00D801D5" w:rsidR="006E418A" w:rsidP="006E418A" w:rsidRDefault="006E418A" w14:paraId="6CCA1E16" w14:textId="439431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>Proficient in the use of Microsoft Office applications with fast and accurate typing speeds, a high level of accuracy with attention to detail and the ability to proof own work</w:t>
      </w:r>
    </w:p>
    <w:p w:rsidRPr="00D801D5" w:rsidR="00E71BA0" w:rsidP="006E418A" w:rsidRDefault="00E71BA0" w14:paraId="79B71740" w14:textId="2BDBFD0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>Able to work proactively to find ways of making fee earner lives easier</w:t>
      </w:r>
    </w:p>
    <w:p w:rsidRPr="00D801D5" w:rsidR="006E418A" w:rsidP="006E418A" w:rsidRDefault="006E418A" w14:paraId="20F11C9E" w14:textId="79B9EEB5">
      <w:pPr>
        <w:pStyle w:val="ListParagraph"/>
        <w:numPr>
          <w:ilvl w:val="0"/>
          <w:numId w:val="6"/>
        </w:numPr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>Excellent organisational skills and diary management skills is essential, and the ability to plan</w:t>
      </w:r>
      <w:r w:rsidRPr="00D801D5" w:rsidR="00202F85">
        <w:rPr>
          <w:rFonts w:ascii="Palatino Linotype" w:hAnsi="Palatino Linotype" w:eastAsia="Times New Roman" w:cs="Times New Roman"/>
          <w:sz w:val="24"/>
          <w:szCs w:val="24"/>
          <w:lang w:eastAsia="en-GB"/>
        </w:rPr>
        <w:t xml:space="preserve">, </w:t>
      </w: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>prioritise your own workload</w:t>
      </w:r>
      <w:r w:rsidRPr="00D801D5" w:rsidR="00202F85">
        <w:rPr>
          <w:rFonts w:ascii="Palatino Linotype" w:hAnsi="Palatino Linotype" w:eastAsia="Times New Roman" w:cs="Times New Roman"/>
          <w:sz w:val="24"/>
          <w:szCs w:val="24"/>
          <w:lang w:eastAsia="en-GB"/>
        </w:rPr>
        <w:t xml:space="preserve"> and work on own initiative </w:t>
      </w: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 xml:space="preserve"> </w:t>
      </w:r>
    </w:p>
    <w:p w:rsidRPr="00D801D5" w:rsidR="006E418A" w:rsidP="006E418A" w:rsidRDefault="006E418A" w14:paraId="5CE39F28" w14:textId="77777777">
      <w:pPr>
        <w:pStyle w:val="ListParagraph"/>
        <w:numPr>
          <w:ilvl w:val="0"/>
          <w:numId w:val="6"/>
        </w:numPr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>Excellent communication skills, both written and oral is essential</w:t>
      </w:r>
    </w:p>
    <w:p w:rsidRPr="00D801D5" w:rsidR="006E418A" w:rsidP="006E418A" w:rsidRDefault="006E418A" w14:paraId="235D9F7E" w14:textId="1F5B2648">
      <w:pPr>
        <w:pStyle w:val="ListParagraph"/>
        <w:numPr>
          <w:ilvl w:val="0"/>
          <w:numId w:val="6"/>
        </w:numPr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>Excellent internal and external client care skills, ensuring that all contact with clients is exemplar</w:t>
      </w:r>
      <w:r w:rsidRPr="00D801D5" w:rsidR="003507F1">
        <w:rPr>
          <w:rFonts w:ascii="Palatino Linotype" w:hAnsi="Palatino Linotype" w:eastAsia="Times New Roman" w:cs="Times New Roman"/>
          <w:sz w:val="24"/>
          <w:szCs w:val="24"/>
          <w:lang w:eastAsia="en-GB"/>
        </w:rPr>
        <w:t>y</w:t>
      </w:r>
    </w:p>
    <w:p w:rsidRPr="00D801D5" w:rsidR="005F73DA" w:rsidP="00D804A7" w:rsidRDefault="005F73DA" w14:paraId="2E0A6D74" w14:textId="777777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 xml:space="preserve">Proactive approach to problem solving and decision making </w:t>
      </w:r>
    </w:p>
    <w:p w:rsidRPr="00D801D5" w:rsidR="00202F85" w:rsidP="00D804A7" w:rsidRDefault="00202F85" w14:paraId="48B4C1E6" w14:textId="46B6550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  <w:r w:rsidRPr="00D801D5">
        <w:rPr>
          <w:rFonts w:ascii="Palatino Linotype" w:hAnsi="Palatino Linotype" w:eastAsia="Times New Roman" w:cs="Times New Roman"/>
          <w:sz w:val="24"/>
          <w:szCs w:val="24"/>
          <w:lang w:eastAsia="en-GB"/>
        </w:rPr>
        <w:t>You enjoy the fact that no two days ever look the same and your self-satisfaction at a job well done every day keeps you motivated.</w:t>
      </w:r>
    </w:p>
    <w:p w:rsidRPr="00D801D5" w:rsidR="0075429E" w:rsidP="0075429E" w:rsidRDefault="0075429E" w14:paraId="6115B79B" w14:textId="77777777">
      <w:pPr>
        <w:spacing w:after="0" w:line="240" w:lineRule="auto"/>
        <w:jc w:val="both"/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</w:p>
    <w:p w:rsidRPr="0075429E" w:rsidR="0075429E" w:rsidP="0075429E" w:rsidRDefault="0075429E" w14:paraId="1931A58E" w14:textId="77777777">
      <w:pPr>
        <w:spacing w:after="0" w:line="240" w:lineRule="auto"/>
        <w:jc w:val="both"/>
        <w:rPr>
          <w:rFonts w:ascii="Palatino Linotype" w:hAnsi="Palatino Linotype" w:eastAsia="Times New Roman" w:cs="Times New Roman"/>
          <w:sz w:val="24"/>
          <w:szCs w:val="24"/>
          <w:lang w:eastAsia="en-GB"/>
        </w:rPr>
      </w:pPr>
      <w:r w:rsidRPr="0075429E">
        <w:rPr>
          <w:rFonts w:ascii="Palatino Linotype" w:hAnsi="Palatino Linotype" w:eastAsia="Times New Roman" w:cs="Times New Roman"/>
          <w:sz w:val="24"/>
          <w:szCs w:val="24"/>
          <w:lang w:eastAsia="en-GB"/>
        </w:rPr>
        <w:t>This job description provides an overview of the key duties and responsibilities for this role and is not intended to be exhaustive</w:t>
      </w:r>
    </w:p>
    <w:p w:rsidRPr="005D2AFF" w:rsidR="005D2AFF" w:rsidP="005D2AFF" w:rsidRDefault="005D2AFF" w14:paraId="20A8EFCF" w14:textId="77777777">
      <w:pPr>
        <w:spacing w:after="0" w:line="240" w:lineRule="auto"/>
        <w:jc w:val="both"/>
        <w:rPr>
          <w:rFonts w:ascii="Palatino Linotype" w:hAnsi="Palatino Linotype" w:eastAsia="Times New Roman" w:cs="Times New Roman"/>
          <w:b/>
          <w:sz w:val="24"/>
          <w:szCs w:val="24"/>
          <w:u w:val="single"/>
          <w:lang w:eastAsia="en-GB"/>
        </w:rPr>
      </w:pPr>
    </w:p>
    <w:p w:rsidR="003054D0" w:rsidP="00F32684" w:rsidRDefault="005D2AFF" w14:paraId="0C04AD06" w14:textId="7777777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you wish to apply for this role, please send your CV and covering letter to </w:t>
      </w:r>
      <w:hyperlink w:history="1" r:id="rId9">
        <w:r w:rsidRPr="007B164D">
          <w:rPr>
            <w:rStyle w:val="Hyperlink"/>
            <w:rFonts w:ascii="Palatino Linotype" w:hAnsi="Palatino Linotype"/>
            <w:sz w:val="24"/>
            <w:szCs w:val="24"/>
          </w:rPr>
          <w:t>recruitment@murraybeith.co.uk</w:t>
        </w:r>
      </w:hyperlink>
    </w:p>
    <w:p w:rsidRPr="00B965B6" w:rsidR="005D2AFF" w:rsidP="00F32684" w:rsidRDefault="005D2AFF" w14:paraId="2A6E63F9" w14:textId="7777777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sectPr w:rsidRPr="00B965B6" w:rsidR="005D2AFF" w:rsidSect="00A17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1A2E" w:rsidP="005F7C5E" w:rsidRDefault="00341A2E" w14:paraId="5B86AFB4" w14:textId="77777777">
      <w:pPr>
        <w:spacing w:after="0" w:line="240" w:lineRule="auto"/>
      </w:pPr>
      <w:r>
        <w:separator/>
      </w:r>
    </w:p>
  </w:endnote>
  <w:endnote w:type="continuationSeparator" w:id="0">
    <w:p w:rsidR="00341A2E" w:rsidP="005F7C5E" w:rsidRDefault="00341A2E" w14:paraId="4335A4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A2E" w:rsidRDefault="00341A2E" w14:paraId="217D32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A2E" w:rsidRDefault="00341A2E" w14:paraId="103AD8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A2E" w:rsidRDefault="00341A2E" w14:paraId="0F4F9C9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1A2E" w:rsidP="005F7C5E" w:rsidRDefault="00341A2E" w14:paraId="0A7C9D89" w14:textId="77777777">
      <w:pPr>
        <w:spacing w:after="0" w:line="240" w:lineRule="auto"/>
      </w:pPr>
      <w:r>
        <w:separator/>
      </w:r>
    </w:p>
  </w:footnote>
  <w:footnote w:type="continuationSeparator" w:id="0">
    <w:p w:rsidR="00341A2E" w:rsidP="005F7C5E" w:rsidRDefault="00341A2E" w14:paraId="43299C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A2E" w:rsidRDefault="00341A2E" w14:paraId="2B87D2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A2E" w:rsidRDefault="00341A2E" w14:paraId="2AFDFDE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A2E" w:rsidRDefault="00341A2E" w14:paraId="4565EA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77DE0"/>
    <w:multiLevelType w:val="hybridMultilevel"/>
    <w:tmpl w:val="AE2A227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BB457D"/>
    <w:multiLevelType w:val="hybridMultilevel"/>
    <w:tmpl w:val="1182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06259"/>
    <w:multiLevelType w:val="hybridMultilevel"/>
    <w:tmpl w:val="96CA4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949A5"/>
    <w:multiLevelType w:val="hybridMultilevel"/>
    <w:tmpl w:val="8F80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94E3D"/>
    <w:multiLevelType w:val="hybridMultilevel"/>
    <w:tmpl w:val="7CC05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A07B6"/>
    <w:multiLevelType w:val="hybridMultilevel"/>
    <w:tmpl w:val="8DA0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706343">
    <w:abstractNumId w:val="2"/>
  </w:num>
  <w:num w:numId="2" w16cid:durableId="1334187981">
    <w:abstractNumId w:val="0"/>
  </w:num>
  <w:num w:numId="3" w16cid:durableId="739597077">
    <w:abstractNumId w:val="5"/>
  </w:num>
  <w:num w:numId="4" w16cid:durableId="2145540126">
    <w:abstractNumId w:val="4"/>
  </w:num>
  <w:num w:numId="5" w16cid:durableId="172846615">
    <w:abstractNumId w:val="3"/>
  </w:num>
  <w:num w:numId="6" w16cid:durableId="60819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5E"/>
    <w:rsid w:val="0002042A"/>
    <w:rsid w:val="00067974"/>
    <w:rsid w:val="0007281D"/>
    <w:rsid w:val="00093BEE"/>
    <w:rsid w:val="000F2547"/>
    <w:rsid w:val="00106AE3"/>
    <w:rsid w:val="00124D47"/>
    <w:rsid w:val="00142143"/>
    <w:rsid w:val="00191B65"/>
    <w:rsid w:val="001A4377"/>
    <w:rsid w:val="001D2308"/>
    <w:rsid w:val="001E051C"/>
    <w:rsid w:val="00202F85"/>
    <w:rsid w:val="0020319E"/>
    <w:rsid w:val="002431BA"/>
    <w:rsid w:val="00267F45"/>
    <w:rsid w:val="002A0D27"/>
    <w:rsid w:val="002A28E9"/>
    <w:rsid w:val="002E7B0C"/>
    <w:rsid w:val="003054D0"/>
    <w:rsid w:val="003261F1"/>
    <w:rsid w:val="00341A2E"/>
    <w:rsid w:val="003507F1"/>
    <w:rsid w:val="003540AD"/>
    <w:rsid w:val="00392350"/>
    <w:rsid w:val="0039702C"/>
    <w:rsid w:val="003F3071"/>
    <w:rsid w:val="003F3A3E"/>
    <w:rsid w:val="0046410F"/>
    <w:rsid w:val="00472937"/>
    <w:rsid w:val="00482A09"/>
    <w:rsid w:val="0048761D"/>
    <w:rsid w:val="004946AD"/>
    <w:rsid w:val="004D0CDE"/>
    <w:rsid w:val="0053034E"/>
    <w:rsid w:val="0055619F"/>
    <w:rsid w:val="00565C42"/>
    <w:rsid w:val="00594130"/>
    <w:rsid w:val="005B7BE1"/>
    <w:rsid w:val="005D0375"/>
    <w:rsid w:val="005D2AFF"/>
    <w:rsid w:val="005F5418"/>
    <w:rsid w:val="005F73DA"/>
    <w:rsid w:val="005F7C5E"/>
    <w:rsid w:val="00674A3C"/>
    <w:rsid w:val="006E418A"/>
    <w:rsid w:val="006F229E"/>
    <w:rsid w:val="0075429E"/>
    <w:rsid w:val="00760742"/>
    <w:rsid w:val="00770B89"/>
    <w:rsid w:val="00773E0B"/>
    <w:rsid w:val="00795DB6"/>
    <w:rsid w:val="007B54CE"/>
    <w:rsid w:val="007E3A42"/>
    <w:rsid w:val="00843E1C"/>
    <w:rsid w:val="00855BFB"/>
    <w:rsid w:val="00873362"/>
    <w:rsid w:val="00881BCC"/>
    <w:rsid w:val="00932C84"/>
    <w:rsid w:val="00977B51"/>
    <w:rsid w:val="009E385A"/>
    <w:rsid w:val="009E6F50"/>
    <w:rsid w:val="00A0342B"/>
    <w:rsid w:val="00A05CF4"/>
    <w:rsid w:val="00A127D4"/>
    <w:rsid w:val="00A17499"/>
    <w:rsid w:val="00A372D3"/>
    <w:rsid w:val="00A97BD9"/>
    <w:rsid w:val="00AD73DB"/>
    <w:rsid w:val="00AE43DA"/>
    <w:rsid w:val="00B20A5D"/>
    <w:rsid w:val="00B25E95"/>
    <w:rsid w:val="00B35828"/>
    <w:rsid w:val="00B80680"/>
    <w:rsid w:val="00B87B72"/>
    <w:rsid w:val="00B965B6"/>
    <w:rsid w:val="00C15D75"/>
    <w:rsid w:val="00C37D80"/>
    <w:rsid w:val="00C512FB"/>
    <w:rsid w:val="00CA3345"/>
    <w:rsid w:val="00CD0F14"/>
    <w:rsid w:val="00CE5321"/>
    <w:rsid w:val="00D801D5"/>
    <w:rsid w:val="00D804A7"/>
    <w:rsid w:val="00DA28F9"/>
    <w:rsid w:val="00DA2A44"/>
    <w:rsid w:val="00DA6DF8"/>
    <w:rsid w:val="00DB595E"/>
    <w:rsid w:val="00E13BEB"/>
    <w:rsid w:val="00E400FB"/>
    <w:rsid w:val="00E71BA0"/>
    <w:rsid w:val="00E90CAE"/>
    <w:rsid w:val="00EF5271"/>
    <w:rsid w:val="00F03AAA"/>
    <w:rsid w:val="00F32684"/>
    <w:rsid w:val="00F35C21"/>
    <w:rsid w:val="00F55299"/>
    <w:rsid w:val="00F67CAA"/>
    <w:rsid w:val="00F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54E2E39"/>
  <w15:docId w15:val="{02B071E1-64E0-46AC-A811-A2AA1D8E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C5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7C5E"/>
  </w:style>
  <w:style w:type="paragraph" w:styleId="Footer">
    <w:name w:val="footer"/>
    <w:basedOn w:val="Normal"/>
    <w:link w:val="FooterChar"/>
    <w:uiPriority w:val="99"/>
    <w:unhideWhenUsed/>
    <w:rsid w:val="005F7C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7C5E"/>
  </w:style>
  <w:style w:type="paragraph" w:styleId="ListParagraph">
    <w:name w:val="List Paragraph"/>
    <w:basedOn w:val="Normal"/>
    <w:uiPriority w:val="34"/>
    <w:qFormat/>
    <w:rsid w:val="00305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3E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8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2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B3582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2A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0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recruitment@murraybeith.co.uk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